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5070"/>
        <w:gridCol w:w="4708"/>
      </w:tblGrid>
      <w:tr w:rsidR="00FF45A6" w:rsidTr="00BA7CA0">
        <w:tc>
          <w:tcPr>
            <w:tcW w:w="5070" w:type="dxa"/>
          </w:tcPr>
          <w:p w:rsidR="00FF45A6" w:rsidRDefault="00BA7CA0" w:rsidP="00FF45A6"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739675" wp14:editId="565FFC4A">
                      <wp:simplePos x="0" y="0"/>
                      <wp:positionH relativeFrom="column">
                        <wp:posOffset>603885</wp:posOffset>
                      </wp:positionH>
                      <wp:positionV relativeFrom="paragraph">
                        <wp:posOffset>-1270</wp:posOffset>
                      </wp:positionV>
                      <wp:extent cx="2305050" cy="533400"/>
                      <wp:effectExtent l="0" t="0" r="0" b="0"/>
                      <wp:wrapNone/>
                      <wp:docPr id="307" name="Casella di tes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5050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F45A6" w:rsidRPr="00BA7CA0" w:rsidRDefault="00FF45A6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</w:pPr>
                                  <w:r w:rsidRPr="00BA7CA0">
                                    <w:rPr>
                                      <w:b/>
                                      <w:sz w:val="36"/>
                                      <w:szCs w:val="36"/>
                                    </w:rPr>
                                    <w:t>COMUNE DI CAPACI</w:t>
                                  </w:r>
                                </w:p>
                                <w:p w:rsidR="00FF45A6" w:rsidRPr="00BA7CA0" w:rsidRDefault="007E5C21" w:rsidP="00FF45A6">
                                  <w:pPr>
                                    <w:pStyle w:val="Nessunaspaziatura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CITT</w:t>
                                  </w:r>
                                  <w:r w:rsidRPr="007E5C21">
                                    <w:rPr>
                                      <w:sz w:val="16"/>
                                      <w:szCs w:val="16"/>
                                    </w:rPr>
                                    <w:t>À</w:t>
                                  </w: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 xml:space="preserve"> METROPOLITANA </w:t>
                                  </w:r>
                                  <w:r w:rsidR="00FF45A6" w:rsidRPr="00BA7CA0">
                                    <w:rPr>
                                      <w:sz w:val="16"/>
                                      <w:szCs w:val="16"/>
                                    </w:rPr>
                                    <w:t>DI PALERMO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7D73967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 di testo 2" o:spid="_x0000_s1026" type="#_x0000_t202" style="position:absolute;margin-left:47.55pt;margin-top:-.1pt;width:181.5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" stroked="f">
                      <v:textbox>
                        <w:txbxContent>
                          <w:p w:rsidR="00FF45A6" w:rsidRPr="00BA7CA0" w:rsidRDefault="00FF45A6" w:rsidP="00FF45A6">
                            <w:pPr>
                              <w:pStyle w:val="Nessunaspaziatura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BA7CA0">
                              <w:rPr>
                                <w:b/>
                                <w:sz w:val="36"/>
                                <w:szCs w:val="36"/>
                              </w:rPr>
                              <w:t>COMUNE DI CAPACI</w:t>
                            </w:r>
                          </w:p>
                          <w:p w:rsidR="00FF45A6" w:rsidRPr="00BA7CA0" w:rsidRDefault="007E5C21" w:rsidP="00FF45A6">
                            <w:pPr>
                              <w:pStyle w:val="Nessunaspaziatura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CITT</w:t>
                            </w:r>
                            <w:r w:rsidRPr="007E5C21">
                              <w:rPr>
                                <w:sz w:val="16"/>
                                <w:szCs w:val="16"/>
                              </w:rPr>
                              <w:t>À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METROPOLITANA </w:t>
                            </w:r>
                            <w:r w:rsidR="00FF45A6" w:rsidRPr="00BA7CA0">
                              <w:rPr>
                                <w:sz w:val="16"/>
                                <w:szCs w:val="16"/>
                              </w:rPr>
                              <w:t>DI PALERMO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it-IT"/>
              </w:rPr>
              <w:drawing>
                <wp:inline distT="0" distB="0" distL="0" distR="0" wp14:anchorId="3B5E9167" wp14:editId="35FCF330">
                  <wp:extent cx="373838" cy="552450"/>
                  <wp:effectExtent l="0" t="0" r="7620" b="0"/>
                  <wp:docPr id="9" name="Immagin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aci-2-2.pn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937" cy="554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8" w:type="dxa"/>
          </w:tcPr>
          <w:p w:rsidR="00FF45A6" w:rsidRDefault="00BA7CA0" w:rsidP="00FF45A6">
            <w:pPr>
              <w:jc w:val="center"/>
            </w:pPr>
            <w:r>
              <w:rPr>
                <w:noProof/>
                <w:lang w:eastAsia="it-IT"/>
              </w:rPr>
              <w:drawing>
                <wp:inline distT="0" distB="0" distL="0" distR="0" wp14:anchorId="440A38F3" wp14:editId="5737AB2D">
                  <wp:extent cx="1924050" cy="552450"/>
                  <wp:effectExtent l="0" t="0" r="0" b="0"/>
                  <wp:docPr id="10" name="Immagine 10" descr="http://www.comune.capaci.pa.it/foto/grandi/bannerin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omune.capaci.pa.it/foto/grandi/bannerin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33028" w:rsidRDefault="00953F32" w:rsidP="00FF45A6">
      <w:pPr>
        <w:jc w:val="center"/>
        <w:rPr>
          <w:noProof/>
          <w:lang w:eastAsia="it-IT"/>
        </w:rPr>
      </w:pPr>
    </w:p>
    <w:p w:rsidR="00C24DE4" w:rsidRDefault="00673EC5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DE</w:t>
      </w:r>
      <w:r w:rsidR="007764D4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LIBERAZION</w:t>
      </w: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E</w:t>
      </w:r>
      <w:r w:rsidR="00037E72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</w:t>
      </w:r>
      <w:r w:rsidR="00B63EB3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CONSIGLIO COMUNALE</w:t>
      </w:r>
    </w:p>
    <w:p w:rsidR="00C24DE4" w:rsidRPr="00C24DE4" w:rsidRDefault="00C24DE4" w:rsidP="00FF45A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REGISTRO GENER</w:t>
      </w:r>
      <w:r w:rsidR="004E3165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ALE 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N. </w:t>
      </w:r>
      <w:r w:rsidR="00C321DB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35</w:t>
      </w:r>
      <w:r w:rsidR="005C5EC6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 xml:space="preserve"> DEL </w:t>
      </w:r>
      <w:r w:rsidR="00C321DB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t>16/06/2023</w:t>
      </w:r>
    </w:p>
    <w:p w:rsidR="00046A11" w:rsidRPr="00046A11" w:rsidRDefault="00504158" w:rsidP="00046A11">
      <w:pPr>
        <w:jc w:val="center"/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</w:pPr>
      <w:r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Proposta AREA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I° - </w:t>
      </w:r>
      <w:r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Affari Generali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N. </w:t>
      </w:r>
      <w:r w:rsidR="004E3165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0</w:t>
      </w:r>
      <w:r w:rsidR="00066B87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2</w:t>
      </w:r>
      <w:r w:rsidR="004E3165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 </w:t>
      </w:r>
      <w:r w:rsidR="00046A11" w:rsidRPr="00046A11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 xml:space="preserve">DEL </w:t>
      </w:r>
      <w:r w:rsidR="00066B87">
        <w:rPr>
          <w:rFonts w:ascii="Times New Roman" w:eastAsia="Calibri" w:hAnsi="Times New Roman" w:cs="Times New Roman"/>
          <w:noProof/>
          <w:sz w:val="28"/>
          <w:szCs w:val="28"/>
          <w:lang w:eastAsia="it-IT"/>
        </w:rPr>
        <w:t>18/03/2022</w:t>
      </w:r>
    </w:p>
    <w:p w:rsidR="00C24DE4" w:rsidRDefault="00C24DE4" w:rsidP="00C24DE4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it-IT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FFFF"/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0000">
                    <w14:tint w14:val="92000"/>
                    <w14:shade w14:val="100000"/>
                    <w14:satMod w14:val="150000"/>
                  </w14:srgbClr>
                </w14:gs>
                <w14:gs w14:pos="49000">
                  <w14:srgbClr w14:val="000000">
                    <w14:tint w14:val="89000"/>
                    <w14:shade w14:val="90000"/>
                    <w14:satMod w14:val="150000"/>
                  </w14:srgbClr>
                </w14:gs>
                <w14:gs w14:pos="50000">
                  <w14:srgbClr w14:val="000000">
                    <w14:tint w14:val="100000"/>
                    <w14:shade w14:val="75000"/>
                    <w14:satMod w14:val="150000"/>
                  </w14:srgbClr>
                </w14:gs>
                <w14:gs w14:pos="95000">
                  <w14:srgbClr w14:val="000000">
                    <w14:shade w14:val="47000"/>
                    <w14:satMod w14:val="150000"/>
                  </w14:srgbClr>
                </w14:gs>
                <w14:gs w14:pos="100000">
                  <w14:srgbClr w14:val="000000">
                    <w14:shade w14:val="39000"/>
                    <w14:satMod w14:val="150000"/>
                  </w14:srgbClr>
                </w14:gs>
              </w14:gsLst>
              <w14:lin w14:ang="5400000" w14:scaled="0"/>
            </w14:gradFill>
          </w14:textFill>
        </w:rPr>
      </w:pPr>
    </w:p>
    <w:tbl>
      <w:tblPr>
        <w:tblStyle w:val="Grigliatabella"/>
        <w:tblW w:w="0" w:type="dxa"/>
        <w:jc w:val="center"/>
        <w:tblBorders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6202"/>
      </w:tblGrid>
      <w:tr w:rsidR="00DE12AA" w:rsidTr="001F71E4">
        <w:trPr>
          <w:jc w:val="center"/>
        </w:trPr>
        <w:tc>
          <w:tcPr>
            <w:tcW w:w="9854" w:type="dxa"/>
            <w:gridSpan w:val="2"/>
          </w:tcPr>
          <w:p w:rsidR="00DE12AA" w:rsidRPr="00DE12AA" w:rsidRDefault="00DE12AA" w:rsidP="00DE12AA">
            <w:pPr>
              <w:jc w:val="center"/>
              <w:rPr>
                <w:rFonts w:ascii="Arial Black" w:hAnsi="Arial Black" w:cs="Times New Roman"/>
                <w:noProof/>
                <w:lang w:eastAsia="it-IT"/>
                <w14:shadow w14:blurRad="50800" w14:dist="38100" w14:dir="0" w14:sx="100000" w14:sy="100000" w14:kx="0" w14:ky="0" w14:algn="l">
                  <w14:srgbClr w14:val="000000">
                    <w14:alpha w14:val="60000"/>
                  </w14:srgbClr>
                </w14:shadow>
                <w14:textOutline w14:w="9525" w14:cap="rnd" w14:cmpd="sng" w14:algn="ctr">
                  <w14:solidFill>
                    <w14:schemeClr w14:val="tx2"/>
                  </w14:solidFill>
                  <w14:prstDash w14:val="solid"/>
                  <w14:bevel/>
                </w14:textOutline>
              </w:rPr>
            </w:pPr>
            <w:r w:rsidRPr="00DE12AA">
              <w:rPr>
                <w:rFonts w:ascii="Arial Black" w:hAnsi="Arial Black" w:cs="Times New Roman"/>
                <w:b/>
                <w:noProof/>
                <w:sz w:val="44"/>
                <w:lang w:eastAsia="it-IT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ESTRATTO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OGGETTO</w:t>
            </w:r>
          </w:p>
        </w:tc>
        <w:tc>
          <w:tcPr>
            <w:tcW w:w="6202" w:type="dxa"/>
          </w:tcPr>
          <w:p w:rsidR="002D7E85" w:rsidRDefault="00C321DB" w:rsidP="00C321DB">
            <w:pPr>
              <w:ind w:right="140"/>
              <w:jc w:val="both"/>
              <w:rPr>
                <w:noProof/>
                <w:lang w:eastAsia="it-IT"/>
              </w:rPr>
            </w:pPr>
            <w:r w:rsidRPr="00C321DB">
              <w:rPr>
                <w:noProof/>
                <w:lang w:eastAsia="it-IT"/>
              </w:rPr>
              <w:t>Surroga eventuale dei Consiglieri e verifica delle condizioni di eleggibilità secondo l´art. 9 della L.R. n. 31/1986 e di candidabilità ai sensi dell´art. 10, D.lgs. 31.12.2012, n. 235 – Giuramento Cons</w:t>
            </w:r>
            <w:r>
              <w:rPr>
                <w:noProof/>
                <w:lang w:eastAsia="it-IT"/>
              </w:rPr>
              <w:t xml:space="preserve">igliere </w:t>
            </w:r>
            <w:r w:rsidRPr="00C321DB">
              <w:rPr>
                <w:noProof/>
                <w:lang w:eastAsia="it-IT"/>
              </w:rPr>
              <w:t>Michele Guastella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QUANTIFICAZIONE DELLA SPESA</w:t>
            </w:r>
          </w:p>
        </w:tc>
        <w:tc>
          <w:tcPr>
            <w:tcW w:w="6202" w:type="dxa"/>
          </w:tcPr>
          <w:p w:rsidR="004E3165" w:rsidRDefault="004E3165" w:rsidP="004E3165">
            <w:pPr>
              <w:jc w:val="center"/>
              <w:rPr>
                <w:noProof/>
                <w:lang w:eastAsia="it-IT"/>
              </w:rPr>
            </w:pPr>
          </w:p>
          <w:p w:rsidR="00DE12AA" w:rsidRDefault="004E3165" w:rsidP="004E3165">
            <w:pPr>
              <w:jc w:val="center"/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BENEFICIARI</w:t>
            </w:r>
          </w:p>
        </w:tc>
        <w:tc>
          <w:tcPr>
            <w:tcW w:w="6202" w:type="dxa"/>
          </w:tcPr>
          <w:p w:rsidR="004E3165" w:rsidRDefault="004E3165" w:rsidP="004E3165">
            <w:pPr>
              <w:jc w:val="center"/>
              <w:rPr>
                <w:noProof/>
                <w:lang w:eastAsia="it-IT"/>
              </w:rPr>
            </w:pPr>
          </w:p>
          <w:p w:rsidR="00DE12AA" w:rsidRDefault="004E3165" w:rsidP="004E3165">
            <w:pPr>
              <w:jc w:val="center"/>
              <w:rPr>
                <w:noProof/>
                <w:lang w:eastAsia="it-IT"/>
              </w:rPr>
            </w:pPr>
            <w:r w:rsidRPr="004E3165">
              <w:rPr>
                <w:noProof/>
                <w:lang w:eastAsia="it-IT"/>
              </w:rPr>
              <w:t>=====================</w:t>
            </w:r>
          </w:p>
        </w:tc>
      </w:tr>
      <w:tr w:rsidR="00DE12AA" w:rsidTr="001F71E4">
        <w:trPr>
          <w:jc w:val="center"/>
        </w:trPr>
        <w:tc>
          <w:tcPr>
            <w:tcW w:w="3652" w:type="dxa"/>
            <w:vAlign w:val="center"/>
          </w:tcPr>
          <w:p w:rsidR="00DE12AA" w:rsidRPr="00273A40" w:rsidRDefault="00DE12AA" w:rsidP="003C1018">
            <w:pPr>
              <w:spacing w:line="720" w:lineRule="auto"/>
              <w:jc w:val="center"/>
              <w:rPr>
                <w:b/>
                <w:noProof/>
                <w:lang w:eastAsia="it-IT"/>
              </w:rPr>
            </w:pPr>
            <w:r w:rsidRPr="00273A40">
              <w:rPr>
                <w:b/>
                <w:noProof/>
                <w:lang w:eastAsia="it-IT"/>
              </w:rPr>
              <w:t>PARTE DISPOSITIVA</w:t>
            </w:r>
          </w:p>
        </w:tc>
        <w:tc>
          <w:tcPr>
            <w:tcW w:w="6202" w:type="dxa"/>
          </w:tcPr>
          <w:p w:rsidR="00066B87" w:rsidRDefault="00066B87" w:rsidP="00262153">
            <w:pPr>
              <w:tabs>
                <w:tab w:val="left" w:pos="5846"/>
              </w:tabs>
              <w:ind w:right="140"/>
              <w:jc w:val="both"/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 xml:space="preserve">Il Consiglio </w:t>
            </w:r>
            <w:r w:rsidR="00262153">
              <w:rPr>
                <w:noProof/>
                <w:lang w:eastAsia="it-IT"/>
              </w:rPr>
              <w:t>C</w:t>
            </w:r>
            <w:r>
              <w:rPr>
                <w:noProof/>
                <w:lang w:eastAsia="it-IT"/>
              </w:rPr>
              <w:t xml:space="preserve">omunaleprocede alla surroga del Consigliere Comunale dimissionario </w:t>
            </w:r>
            <w:r w:rsidR="00C321DB">
              <w:rPr>
                <w:noProof/>
                <w:lang w:eastAsia="it-IT"/>
              </w:rPr>
              <w:t>Erasmo Vassallo</w:t>
            </w:r>
            <w:r>
              <w:rPr>
                <w:noProof/>
                <w:lang w:eastAsia="it-IT"/>
              </w:rPr>
              <w:t xml:space="preserve"> (</w:t>
            </w:r>
            <w:r w:rsidR="00C321DB">
              <w:rPr>
                <w:noProof/>
                <w:lang w:eastAsia="it-IT"/>
              </w:rPr>
              <w:t>dichiarazione di dimissioni in aula</w:t>
            </w:r>
            <w:r>
              <w:rPr>
                <w:noProof/>
                <w:lang w:eastAsia="it-IT"/>
              </w:rPr>
              <w:t>) e pertanto</w:t>
            </w:r>
          </w:p>
          <w:p w:rsidR="00066B87" w:rsidRDefault="00066B87" w:rsidP="004E3165">
            <w:pPr>
              <w:rPr>
                <w:noProof/>
                <w:lang w:eastAsia="it-IT"/>
              </w:rPr>
            </w:pPr>
          </w:p>
          <w:p w:rsidR="00A25D32" w:rsidRDefault="00A25D32" w:rsidP="00A25D32">
            <w:pPr>
              <w:rPr>
                <w:noProof/>
                <w:lang w:eastAsia="it-IT"/>
              </w:rPr>
            </w:pPr>
            <w:r>
              <w:rPr>
                <w:noProof/>
                <w:lang w:eastAsia="it-IT"/>
              </w:rPr>
              <w:t>SI DELIBERA di:</w:t>
            </w:r>
          </w:p>
          <w:p w:rsidR="00A25D32" w:rsidRDefault="00A25D32" w:rsidP="00A25D32">
            <w:pPr>
              <w:pStyle w:val="Paragrafoelenco"/>
              <w:numPr>
                <w:ilvl w:val="0"/>
                <w:numId w:val="2"/>
              </w:numPr>
              <w:ind w:right="140"/>
              <w:jc w:val="both"/>
              <w:rPr>
                <w:noProof/>
                <w:lang w:eastAsia="it-IT"/>
              </w:rPr>
            </w:pPr>
            <w:r w:rsidRPr="00A25D32">
              <w:rPr>
                <w:b/>
                <w:noProof/>
                <w:lang w:eastAsia="it-IT"/>
              </w:rPr>
              <w:t>Procedere</w:t>
            </w:r>
            <w:r>
              <w:rPr>
                <w:noProof/>
                <w:lang w:eastAsia="it-IT"/>
              </w:rPr>
              <w:t xml:space="preserve"> alla surrogazione del Consigliere dimissionario </w:t>
            </w:r>
            <w:r w:rsidR="00C321DB">
              <w:rPr>
                <w:noProof/>
                <w:lang w:eastAsia="it-IT"/>
              </w:rPr>
              <w:t>Erasmo Vassallo</w:t>
            </w:r>
            <w:r>
              <w:rPr>
                <w:noProof/>
                <w:lang w:eastAsia="it-IT"/>
              </w:rPr>
              <w:t xml:space="preserve">  </w:t>
            </w:r>
            <w:bookmarkStart w:id="0" w:name="_GoBack"/>
            <w:r>
              <w:rPr>
                <w:noProof/>
                <w:lang w:eastAsia="it-IT"/>
              </w:rPr>
              <w:t>nat</w:t>
            </w:r>
            <w:r w:rsidR="00C321DB">
              <w:rPr>
                <w:noProof/>
                <w:lang w:eastAsia="it-IT"/>
              </w:rPr>
              <w:t>o</w:t>
            </w:r>
            <w:r>
              <w:rPr>
                <w:noProof/>
                <w:lang w:eastAsia="it-IT"/>
              </w:rPr>
              <w:t xml:space="preserve">  a Palermo il 20/12/198</w:t>
            </w:r>
            <w:bookmarkEnd w:id="0"/>
            <w:r>
              <w:rPr>
                <w:noProof/>
                <w:lang w:eastAsia="it-IT"/>
              </w:rPr>
              <w:t xml:space="preserve">7 , con il primo dei candidati non eletti nella lista n. 2 denominata “Siamo Capaci”che risulta essere il sig </w:t>
            </w:r>
            <w:r w:rsidR="00C321DB">
              <w:rPr>
                <w:noProof/>
                <w:lang w:eastAsia="it-IT"/>
              </w:rPr>
              <w:t>Guastella Michele</w:t>
            </w:r>
            <w:r>
              <w:rPr>
                <w:noProof/>
                <w:lang w:eastAsia="it-IT"/>
              </w:rPr>
              <w:t xml:space="preserve"> nato a Monreale il 08/08/1959 con voti n. 307;</w:t>
            </w:r>
          </w:p>
          <w:p w:rsidR="00A25D32" w:rsidRDefault="00A25D32" w:rsidP="00A25D32">
            <w:pPr>
              <w:pStyle w:val="Paragrafoelenco"/>
              <w:numPr>
                <w:ilvl w:val="0"/>
                <w:numId w:val="2"/>
              </w:numPr>
              <w:ind w:right="140"/>
              <w:jc w:val="both"/>
              <w:rPr>
                <w:noProof/>
                <w:lang w:eastAsia="it-IT"/>
              </w:rPr>
            </w:pPr>
            <w:r w:rsidRPr="00A25D32">
              <w:rPr>
                <w:b/>
                <w:noProof/>
                <w:lang w:eastAsia="it-IT"/>
              </w:rPr>
              <w:t>Convalidare</w:t>
            </w:r>
            <w:r>
              <w:rPr>
                <w:noProof/>
                <w:lang w:eastAsia="it-IT"/>
              </w:rPr>
              <w:t xml:space="preserve"> nel contempo l’elezione alla carica del predetto consigliere, dopo avere accertato l’assenza a suo carico di motivi di ineleggibilità o incompatibilità alla carica di consigliere;</w:t>
            </w:r>
          </w:p>
          <w:p w:rsidR="004E3165" w:rsidRDefault="00A25D32" w:rsidP="00A25D32">
            <w:pPr>
              <w:pStyle w:val="Paragrafoelenco"/>
              <w:numPr>
                <w:ilvl w:val="0"/>
                <w:numId w:val="2"/>
              </w:numPr>
              <w:ind w:right="140"/>
              <w:jc w:val="both"/>
              <w:rPr>
                <w:noProof/>
                <w:lang w:eastAsia="it-IT"/>
              </w:rPr>
            </w:pPr>
            <w:r w:rsidRPr="00A25D32">
              <w:rPr>
                <w:b/>
                <w:noProof/>
                <w:lang w:eastAsia="it-IT"/>
              </w:rPr>
              <w:t>Immettere</w:t>
            </w:r>
            <w:r>
              <w:rPr>
                <w:noProof/>
                <w:lang w:eastAsia="it-IT"/>
              </w:rPr>
              <w:t xml:space="preserve"> nelle funzioni il neo-consigliere a seguito di prestazione del giuramento, giusto quanto previsto dall’art. 45 dell’O.R.EE.LL. approvato con L.R. 15/03/1963 n. 16;</w:t>
            </w:r>
          </w:p>
        </w:tc>
      </w:tr>
    </w:tbl>
    <w:p w:rsidR="00BA7CA0" w:rsidRDefault="00BA7CA0" w:rsidP="002D7E85">
      <w:pPr>
        <w:rPr>
          <w:noProof/>
          <w:lang w:eastAsia="it-IT"/>
        </w:rPr>
      </w:pPr>
    </w:p>
    <w:p w:rsidR="00963433" w:rsidRPr="00A25D32" w:rsidRDefault="00E530A3" w:rsidP="00A25D32">
      <w:pPr>
        <w:ind w:left="1276" w:hanging="1276"/>
        <w:rPr>
          <w:rFonts w:ascii="Times New Roman" w:eastAsia="Calibri" w:hAnsi="Times New Roman" w:cs="Times New Roman"/>
          <w:b/>
          <w:noProof/>
          <w:sz w:val="24"/>
          <w:szCs w:val="24"/>
          <w:lang w:eastAsia="it-IT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it-IT"/>
        </w:rPr>
        <w:t xml:space="preserve">Il </w:t>
      </w:r>
      <w:r w:rsidRPr="00E530A3">
        <w:rPr>
          <w:rFonts w:ascii="Times New Roman" w:eastAsia="Calibri" w:hAnsi="Times New Roman" w:cs="Times New Roman"/>
          <w:b/>
          <w:noProof/>
          <w:sz w:val="24"/>
          <w:szCs w:val="24"/>
          <w:lang w:eastAsia="it-IT"/>
        </w:rPr>
        <w:t>Responsabile</w:t>
      </w:r>
      <w:r w:rsidR="004E3165">
        <w:rPr>
          <w:rFonts w:ascii="Times New Roman" w:eastAsia="Calibri" w:hAnsi="Times New Roman" w:cs="Times New Roman"/>
          <w:b/>
          <w:noProof/>
          <w:sz w:val="24"/>
          <w:szCs w:val="24"/>
          <w:lang w:eastAsia="it-IT"/>
        </w:rPr>
        <w:t xml:space="preserve"> dell’Area I°: Antonia Roccella</w:t>
      </w:r>
    </w:p>
    <w:p w:rsidR="00963433" w:rsidRDefault="00963433" w:rsidP="00963433">
      <w:pPr>
        <w:rPr>
          <w:rFonts w:ascii="Times New Roman" w:hAnsi="Times New Roman" w:cs="Times New Roman"/>
          <w:sz w:val="24"/>
          <w:szCs w:val="24"/>
          <w:lang w:eastAsia="it-IT"/>
        </w:rPr>
      </w:pPr>
    </w:p>
    <w:p w:rsidR="003C1018" w:rsidRPr="00963433" w:rsidRDefault="00963433" w:rsidP="00963433">
      <w:pPr>
        <w:tabs>
          <w:tab w:val="left" w:pos="5700"/>
        </w:tabs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ab/>
      </w:r>
    </w:p>
    <w:sectPr w:rsidR="003C1018" w:rsidRPr="00963433"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3F32" w:rsidRDefault="00953F32" w:rsidP="00273A40">
      <w:pPr>
        <w:spacing w:after="0" w:line="240" w:lineRule="auto"/>
      </w:pPr>
      <w:r>
        <w:separator/>
      </w:r>
    </w:p>
  </w:endnote>
  <w:endnote w:type="continuationSeparator" w:id="0">
    <w:p w:rsidR="00953F32" w:rsidRDefault="00953F32" w:rsidP="00273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6B8" w:rsidRPr="00BE26B8" w:rsidRDefault="00BE26B8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  <w:sz w:val="18"/>
        <w:szCs w:val="18"/>
      </w:rPr>
    </w:pPr>
    <w:r w:rsidRPr="00BE26B8">
      <w:rPr>
        <w:rFonts w:ascii="Cambria" w:eastAsia="Times New Roman" w:hAnsi="Cambria" w:cs="Times New Roman"/>
        <w:sz w:val="20"/>
        <w:szCs w:val="20"/>
      </w:rPr>
      <w:t xml:space="preserve">COMUNE DI CAPACI – Via Umberto I° - tel. 091/8673111 – fax 091/8671260 – </w:t>
    </w:r>
    <w:proofErr w:type="spellStart"/>
    <w:r w:rsidRPr="00BE26B8">
      <w:rPr>
        <w:rFonts w:ascii="Cambria" w:eastAsia="Times New Roman" w:hAnsi="Cambria" w:cs="Times New Roman"/>
        <w:sz w:val="18"/>
        <w:szCs w:val="18"/>
      </w:rPr>
      <w:t>Pec</w:t>
    </w:r>
    <w:proofErr w:type="spellEnd"/>
    <w:r w:rsidRPr="00BE26B8">
      <w:rPr>
        <w:rFonts w:ascii="Cambria" w:eastAsia="Times New Roman" w:hAnsi="Cambria" w:cs="Times New Roman"/>
        <w:sz w:val="18"/>
        <w:szCs w:val="18"/>
      </w:rPr>
      <w:t xml:space="preserve">: </w:t>
    </w:r>
    <w:hyperlink r:id="rId1" w:history="1">
      <w:r w:rsidRPr="00BE26B8">
        <w:rPr>
          <w:rFonts w:ascii="Cambria" w:eastAsia="Times New Roman" w:hAnsi="Cambria" w:cs="Times New Roman"/>
          <w:color w:val="0000FF" w:themeColor="hyperlink"/>
          <w:sz w:val="18"/>
          <w:szCs w:val="18"/>
        </w:rPr>
        <w:t>protocollo.comunecapaci@pec.it</w:t>
      </w:r>
    </w:hyperlink>
    <w:r w:rsidRPr="00BE26B8">
      <w:rPr>
        <w:rFonts w:ascii="Cambria" w:eastAsia="Times New Roman" w:hAnsi="Cambria" w:cs="Times New Roman"/>
        <w:sz w:val="18"/>
        <w:szCs w:val="18"/>
      </w:rPr>
      <w:t xml:space="preserve"> </w:t>
    </w:r>
  </w:p>
  <w:p w:rsidR="00BE26B8" w:rsidRPr="00BE26B8" w:rsidRDefault="00953F32" w:rsidP="00BE26B8">
    <w:pPr>
      <w:pBdr>
        <w:top w:val="thinThickSmallGap" w:sz="24" w:space="1" w:color="622423" w:themeColor="accent2" w:themeShade="7F"/>
      </w:pBdr>
      <w:tabs>
        <w:tab w:val="center" w:pos="4819"/>
        <w:tab w:val="right" w:pos="9638"/>
      </w:tabs>
      <w:spacing w:after="0" w:line="240" w:lineRule="auto"/>
      <w:jc w:val="center"/>
      <w:rPr>
        <w:rFonts w:ascii="Cambria" w:eastAsia="Times New Roman" w:hAnsi="Cambria" w:cs="Times New Roman"/>
      </w:rPr>
    </w:pPr>
    <w:hyperlink r:id="rId2" w:history="1">
      <w:r w:rsidR="00BE26B8" w:rsidRPr="00BE26B8">
        <w:rPr>
          <w:rFonts w:ascii="Cambria" w:eastAsia="Times New Roman" w:hAnsi="Cambria" w:cs="Times New Roman"/>
          <w:color w:val="0000FF" w:themeColor="hyperlink"/>
          <w:sz w:val="20"/>
          <w:szCs w:val="20"/>
        </w:rPr>
        <w:t>www.comune.capaci.pa.it</w:t>
      </w:r>
    </w:hyperlink>
    <w:r w:rsidR="00BE26B8" w:rsidRPr="00BE26B8">
      <w:rPr>
        <w:rFonts w:ascii="Cambria" w:eastAsia="Times New Roman" w:hAnsi="Cambria" w:cs="Times New Roman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3F32" w:rsidRDefault="00953F32" w:rsidP="00273A40">
      <w:pPr>
        <w:spacing w:after="0" w:line="240" w:lineRule="auto"/>
      </w:pPr>
      <w:r>
        <w:separator/>
      </w:r>
    </w:p>
  </w:footnote>
  <w:footnote w:type="continuationSeparator" w:id="0">
    <w:p w:rsidR="00953F32" w:rsidRDefault="00953F32" w:rsidP="00273A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23C69"/>
    <w:multiLevelType w:val="hybridMultilevel"/>
    <w:tmpl w:val="B7D06036"/>
    <w:lvl w:ilvl="0" w:tplc="939C71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C41A5A"/>
    <w:multiLevelType w:val="hybridMultilevel"/>
    <w:tmpl w:val="4EC094E0"/>
    <w:lvl w:ilvl="0" w:tplc="B54A716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5A6"/>
    <w:rsid w:val="000168CE"/>
    <w:rsid w:val="000277C6"/>
    <w:rsid w:val="00037E72"/>
    <w:rsid w:val="00046A11"/>
    <w:rsid w:val="00066B87"/>
    <w:rsid w:val="000F6873"/>
    <w:rsid w:val="00152C1E"/>
    <w:rsid w:val="001F71E4"/>
    <w:rsid w:val="0022307C"/>
    <w:rsid w:val="00262153"/>
    <w:rsid w:val="00273A40"/>
    <w:rsid w:val="002D40DD"/>
    <w:rsid w:val="002D7E85"/>
    <w:rsid w:val="0037551E"/>
    <w:rsid w:val="003C1018"/>
    <w:rsid w:val="003F2FED"/>
    <w:rsid w:val="004A19C5"/>
    <w:rsid w:val="004E3165"/>
    <w:rsid w:val="00504158"/>
    <w:rsid w:val="005C5EC6"/>
    <w:rsid w:val="00673EC5"/>
    <w:rsid w:val="0072383A"/>
    <w:rsid w:val="007764D4"/>
    <w:rsid w:val="007E5C21"/>
    <w:rsid w:val="00856F78"/>
    <w:rsid w:val="008A1C6C"/>
    <w:rsid w:val="008B09FB"/>
    <w:rsid w:val="008E5825"/>
    <w:rsid w:val="00940BB5"/>
    <w:rsid w:val="00953F32"/>
    <w:rsid w:val="00963433"/>
    <w:rsid w:val="00A25D32"/>
    <w:rsid w:val="00A517C3"/>
    <w:rsid w:val="00A76FAE"/>
    <w:rsid w:val="00AF5584"/>
    <w:rsid w:val="00B63EB3"/>
    <w:rsid w:val="00B93F4A"/>
    <w:rsid w:val="00BA7CA0"/>
    <w:rsid w:val="00BB66CE"/>
    <w:rsid w:val="00BE26B8"/>
    <w:rsid w:val="00C24DE4"/>
    <w:rsid w:val="00C321DB"/>
    <w:rsid w:val="00C87255"/>
    <w:rsid w:val="00CD4290"/>
    <w:rsid w:val="00D5405D"/>
    <w:rsid w:val="00DC797D"/>
    <w:rsid w:val="00DE12AA"/>
    <w:rsid w:val="00E26C3D"/>
    <w:rsid w:val="00E530A3"/>
    <w:rsid w:val="00F47361"/>
    <w:rsid w:val="00FF4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4E31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4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F45A6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FF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essunaspaziatura">
    <w:name w:val="No Spacing"/>
    <w:link w:val="NessunaspaziaturaCarattere"/>
    <w:uiPriority w:val="1"/>
    <w:qFormat/>
    <w:rsid w:val="00FF45A6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2D7E85"/>
  </w:style>
  <w:style w:type="paragraph" w:styleId="Intestazione">
    <w:name w:val="header"/>
    <w:basedOn w:val="Normale"/>
    <w:link w:val="Intestazione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73A40"/>
  </w:style>
  <w:style w:type="paragraph" w:styleId="Pidipagina">
    <w:name w:val="footer"/>
    <w:basedOn w:val="Normale"/>
    <w:link w:val="PidipaginaCarattere"/>
    <w:uiPriority w:val="99"/>
    <w:unhideWhenUsed/>
    <w:rsid w:val="00273A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73A40"/>
  </w:style>
  <w:style w:type="paragraph" w:styleId="Paragrafoelenco">
    <w:name w:val="List Paragraph"/>
    <w:basedOn w:val="Normale"/>
    <w:uiPriority w:val="34"/>
    <w:qFormat/>
    <w:rsid w:val="004E31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mune.capaci.pa.it" TargetMode="External"/><Relationship Id="rId1" Type="http://schemas.openxmlformats.org/officeDocument/2006/relationships/hyperlink" Target="mailto:protocollo.comunecapaci@pec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AREA I° - AFFARI GENERALI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2023-07-31T17:54:00Z</dcterms:created>
  <dcterms:modified xsi:type="dcterms:W3CDTF">2023-07-31T17:58:00Z</dcterms:modified>
</cp:coreProperties>
</file>